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3686" w14:textId="77777777" w:rsidR="00605FED" w:rsidRPr="000B14FE" w:rsidRDefault="00605FED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Elder Care Network Southeast (ECNS)</w:t>
      </w:r>
    </w:p>
    <w:p w14:paraId="16B2A76C" w14:textId="77777777" w:rsidR="00605FED" w:rsidRPr="000B14FE" w:rsidRDefault="00626642" w:rsidP="00605FED">
      <w:pPr>
        <w:tabs>
          <w:tab w:val="center" w:pos="5400"/>
        </w:tabs>
        <w:suppressAutoHyphens/>
        <w:spacing w:after="0" w:line="240" w:lineRule="auto"/>
        <w:jc w:val="center"/>
        <w:rPr>
          <w:color w:val="000000"/>
          <w:spacing w:val="-3"/>
          <w:sz w:val="28"/>
          <w:szCs w:val="28"/>
          <w:u w:val="single"/>
        </w:rPr>
      </w:pPr>
      <w:r w:rsidRPr="000B14FE">
        <w:rPr>
          <w:color w:val="000000"/>
          <w:spacing w:val="-3"/>
          <w:sz w:val="28"/>
          <w:szCs w:val="28"/>
          <w:u w:val="single"/>
        </w:rPr>
        <w:t>Towns of Coverage</w:t>
      </w:r>
      <w:r w:rsidR="00605FED" w:rsidRPr="000B14FE">
        <w:rPr>
          <w:color w:val="000000"/>
          <w:spacing w:val="-3"/>
          <w:sz w:val="28"/>
          <w:szCs w:val="28"/>
          <w:u w:val="single"/>
        </w:rPr>
        <w:t xml:space="preserve"> Chart</w:t>
      </w:r>
    </w:p>
    <w:p w14:paraId="5ECD8D8F" w14:textId="77777777" w:rsidR="00A70881" w:rsidRPr="000B14FE" w:rsidRDefault="00A70881" w:rsidP="00605FED">
      <w:pPr>
        <w:spacing w:after="0" w:line="240" w:lineRule="auto"/>
      </w:pPr>
    </w:p>
    <w:p w14:paraId="0EBC910D" w14:textId="77777777"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  <w:r w:rsidRPr="000B14FE">
        <w:rPr>
          <w:rFonts w:cs="Arial"/>
          <w:sz w:val="28"/>
          <w:szCs w:val="28"/>
        </w:rPr>
        <w:t xml:space="preserve">Please check </w:t>
      </w:r>
      <w:r w:rsidR="00AB7FC9" w:rsidRPr="000B14FE">
        <w:rPr>
          <w:rFonts w:cs="Arial"/>
          <w:sz w:val="28"/>
          <w:szCs w:val="28"/>
        </w:rPr>
        <w:t xml:space="preserve">each </w:t>
      </w:r>
      <w:r w:rsidR="00626642" w:rsidRPr="000B14FE">
        <w:rPr>
          <w:rFonts w:cs="Arial"/>
          <w:sz w:val="28"/>
          <w:szCs w:val="28"/>
        </w:rPr>
        <w:t xml:space="preserve">town for each </w:t>
      </w:r>
      <w:r w:rsidRPr="000B14FE">
        <w:rPr>
          <w:rFonts w:cs="Arial"/>
          <w:sz w:val="28"/>
          <w:szCs w:val="28"/>
        </w:rPr>
        <w:t>ASAP you propose to contract with</w:t>
      </w:r>
    </w:p>
    <w:p w14:paraId="73155AFD" w14:textId="77777777" w:rsidR="00605FED" w:rsidRPr="000B14FE" w:rsidRDefault="00605FED" w:rsidP="00605FED">
      <w:pPr>
        <w:spacing w:after="0" w:line="240" w:lineRule="auto"/>
        <w:jc w:val="center"/>
        <w:rPr>
          <w:rFonts w:cs="Arial"/>
          <w:sz w:val="28"/>
          <w:szCs w:val="28"/>
        </w:rPr>
      </w:pPr>
    </w:p>
    <w:tbl>
      <w:tblPr>
        <w:tblStyle w:val="TableGrid"/>
        <w:tblW w:w="1125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626642" w:rsidRPr="000B14FE" w14:paraId="33078368" w14:textId="77777777" w:rsidTr="00626642">
        <w:tc>
          <w:tcPr>
            <w:tcW w:w="4320" w:type="dxa"/>
          </w:tcPr>
          <w:p w14:paraId="15508FC1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Bristol Elder Services, Inc.</w:t>
            </w:r>
          </w:p>
          <w:p w14:paraId="4EA78BB2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 Father  DeValles Blvd., Unit 8</w:t>
            </w:r>
          </w:p>
          <w:p w14:paraId="0CA7086E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Fall River, MA  02723</w:t>
            </w:r>
          </w:p>
        </w:tc>
        <w:tc>
          <w:tcPr>
            <w:tcW w:w="6930" w:type="dxa"/>
          </w:tcPr>
          <w:p w14:paraId="7EFB127D" w14:textId="77777777" w:rsidR="000B14FE" w:rsidRPr="00010961" w:rsidRDefault="004759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128308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Attleboro,  </w:t>
            </w:r>
            <w:sdt>
              <w:sdtPr>
                <w:rPr>
                  <w:rFonts w:cs="Arial"/>
                </w:rPr>
                <w:id w:val="202305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Berkley,  </w:t>
            </w:r>
            <w:sdt>
              <w:sdtPr>
                <w:rPr>
                  <w:rFonts w:cs="Arial"/>
                </w:rPr>
                <w:id w:val="-189156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Dighton,  </w:t>
            </w:r>
            <w:sdt>
              <w:sdtPr>
                <w:rPr>
                  <w:rFonts w:cs="Arial"/>
                </w:rPr>
                <w:id w:val="129596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Fall River,  </w:t>
            </w:r>
            <w:sdt>
              <w:sdtPr>
                <w:rPr>
                  <w:rFonts w:cs="Arial"/>
                </w:rPr>
                <w:id w:val="788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>Freetown,</w:t>
            </w:r>
          </w:p>
          <w:p w14:paraId="01013DE6" w14:textId="77777777" w:rsidR="00010961" w:rsidRPr="00010961" w:rsidRDefault="004759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654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Mansfield,  </w:t>
            </w:r>
            <w:sdt>
              <w:sdtPr>
                <w:rPr>
                  <w:rFonts w:cs="Arial"/>
                </w:rPr>
                <w:id w:val="80273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No Attleboro,  </w:t>
            </w:r>
            <w:sdt>
              <w:sdtPr>
                <w:rPr>
                  <w:rFonts w:cs="Arial"/>
                </w:rPr>
                <w:id w:val="177066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 xml:space="preserve">Norton,  </w:t>
            </w:r>
            <w:sdt>
              <w:sdtPr>
                <w:rPr>
                  <w:rFonts w:cs="Arial"/>
                </w:rPr>
                <w:id w:val="-13850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>Raynham,</w:t>
            </w:r>
            <w:r w:rsidR="000B14FE" w:rsidRPr="00010961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52266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10961">
              <w:rPr>
                <w:rFonts w:cs="Arial"/>
              </w:rPr>
              <w:t>Rehoboth,</w:t>
            </w:r>
          </w:p>
          <w:p w14:paraId="27B05708" w14:textId="77777777" w:rsidR="00626642" w:rsidRPr="00010961" w:rsidRDefault="004759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snapToGrid w:val="0"/>
                  <w:color w:val="000000"/>
                </w:rPr>
                <w:id w:val="93617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 xml:space="preserve">Seekonk, </w:t>
            </w:r>
            <w:r w:rsid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165849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 xml:space="preserve">Somerset, </w:t>
            </w:r>
            <w:r w:rsid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-2564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>Swansea,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143578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>Taunton,</w:t>
            </w:r>
            <w:r w:rsidR="00010961">
              <w:rPr>
                <w:snapToGrid w:val="0"/>
                <w:color w:val="000000"/>
              </w:rPr>
              <w:t xml:space="preserve"> </w:t>
            </w:r>
            <w:r w:rsidR="00010961" w:rsidRPr="00010961">
              <w:rPr>
                <w:snapToGrid w:val="0"/>
                <w:color w:val="000000"/>
              </w:rPr>
              <w:t xml:space="preserve"> </w:t>
            </w:r>
            <w:sdt>
              <w:sdtPr>
                <w:rPr>
                  <w:snapToGrid w:val="0"/>
                  <w:color w:val="000000"/>
                </w:rPr>
                <w:id w:val="12987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010961" w:rsidRPr="00010961">
              <w:rPr>
                <w:snapToGrid w:val="0"/>
                <w:color w:val="000000"/>
              </w:rPr>
              <w:t>Westport</w:t>
            </w:r>
            <w:r w:rsidR="00626642" w:rsidRPr="00010961">
              <w:rPr>
                <w:rFonts w:cs="Arial"/>
              </w:rPr>
              <w:t xml:space="preserve"> </w:t>
            </w:r>
          </w:p>
        </w:tc>
      </w:tr>
      <w:tr w:rsidR="00626642" w:rsidRPr="000B14FE" w14:paraId="33738506" w14:textId="77777777" w:rsidTr="00626642">
        <w:tc>
          <w:tcPr>
            <w:tcW w:w="4320" w:type="dxa"/>
          </w:tcPr>
          <w:p w14:paraId="42490649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Coastline Elderly Services, Inc.</w:t>
            </w:r>
          </w:p>
          <w:p w14:paraId="0682E405" w14:textId="77777777" w:rsidR="00626642" w:rsidRPr="000B14FE" w:rsidRDefault="006644BF" w:rsidP="00626642">
            <w:pPr>
              <w:rPr>
                <w:snapToGrid w:val="0"/>
                <w:color w:val="000000"/>
              </w:rPr>
            </w:pPr>
            <w:r>
              <w:rPr>
                <w:rFonts w:eastAsia="Times New Roman"/>
              </w:rPr>
              <w:t>863 Belleville Ave,</w:t>
            </w:r>
          </w:p>
          <w:p w14:paraId="6672462B" w14:textId="77777777" w:rsidR="00626642" w:rsidRPr="000B14FE" w:rsidRDefault="00626642" w:rsidP="006644BF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New Bedford, MA  0274</w:t>
            </w:r>
            <w:r w:rsidR="006644BF">
              <w:rPr>
                <w:snapToGrid w:val="0"/>
                <w:color w:val="000000"/>
              </w:rPr>
              <w:t>5</w:t>
            </w:r>
          </w:p>
        </w:tc>
        <w:tc>
          <w:tcPr>
            <w:tcW w:w="6930" w:type="dxa"/>
          </w:tcPr>
          <w:p w14:paraId="48FABBDC" w14:textId="77777777" w:rsidR="00EA1432" w:rsidRDefault="004759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88776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Acushnet,  </w:t>
            </w:r>
            <w:sdt>
              <w:sdtPr>
                <w:rPr>
                  <w:rFonts w:cs="Arial"/>
                </w:rPr>
                <w:id w:val="209550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Dartmouth,  </w:t>
            </w:r>
            <w:sdt>
              <w:sdtPr>
                <w:rPr>
                  <w:rFonts w:cs="Arial"/>
                </w:rPr>
                <w:id w:val="-24973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Fairhaven,  </w:t>
            </w:r>
            <w:sdt>
              <w:sdtPr>
                <w:rPr>
                  <w:rFonts w:cs="Arial"/>
                </w:rPr>
                <w:id w:val="83588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Gosnold, </w:t>
            </w:r>
            <w:r w:rsidR="000B14FE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301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26642" w:rsidRPr="000B14FE">
              <w:rPr>
                <w:rFonts w:cs="Arial"/>
              </w:rPr>
              <w:t xml:space="preserve">Marion, </w:t>
            </w:r>
          </w:p>
          <w:p w14:paraId="5605B166" w14:textId="77777777" w:rsidR="00626642" w:rsidRPr="000B14FE" w:rsidRDefault="004759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rFonts w:cs="Arial"/>
                </w:rPr>
                <w:id w:val="-11326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Mattapoisett,  </w:t>
            </w:r>
            <w:sdt>
              <w:sdtPr>
                <w:rPr>
                  <w:rFonts w:cs="Arial"/>
                </w:rPr>
                <w:id w:val="13192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New Bedford,  </w:t>
            </w:r>
            <w:sdt>
              <w:sdtPr>
                <w:rPr>
                  <w:rFonts w:cs="Arial"/>
                </w:rPr>
                <w:id w:val="-8026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Rochester</w:t>
            </w:r>
          </w:p>
        </w:tc>
      </w:tr>
      <w:tr w:rsidR="00626642" w:rsidRPr="000B14FE" w14:paraId="26F8D584" w14:textId="77777777" w:rsidTr="00626642">
        <w:tc>
          <w:tcPr>
            <w:tcW w:w="4320" w:type="dxa"/>
          </w:tcPr>
          <w:p w14:paraId="71C31164" w14:textId="77777777" w:rsidR="00626642" w:rsidRPr="000B14FE" w:rsidRDefault="00626642" w:rsidP="00626642">
            <w:pPr>
              <w:ind w:left="-18"/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Elder Services of Cape Cod &amp; The Islands, Inc.</w:t>
            </w:r>
          </w:p>
          <w:p w14:paraId="637F1DD7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68 Route 134</w:t>
            </w:r>
          </w:p>
          <w:p w14:paraId="1EA8AC55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Dennis, MA  02660</w:t>
            </w:r>
          </w:p>
        </w:tc>
        <w:tc>
          <w:tcPr>
            <w:tcW w:w="6930" w:type="dxa"/>
          </w:tcPr>
          <w:p w14:paraId="47E7E995" w14:textId="77777777" w:rsidR="00626642" w:rsidRPr="000B14FE" w:rsidRDefault="004759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rFonts w:cs="Arial"/>
                </w:rPr>
                <w:id w:val="69673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Barnstable,  </w:t>
            </w:r>
            <w:sdt>
              <w:sdtPr>
                <w:rPr>
                  <w:rFonts w:cs="Arial"/>
                </w:rPr>
                <w:id w:val="-103596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Dukes &amp; Nantucket Counties</w:t>
            </w:r>
          </w:p>
        </w:tc>
      </w:tr>
      <w:tr w:rsidR="00626642" w:rsidRPr="000B14FE" w14:paraId="6FCF6506" w14:textId="77777777" w:rsidTr="00626642">
        <w:tc>
          <w:tcPr>
            <w:tcW w:w="4320" w:type="dxa"/>
          </w:tcPr>
          <w:p w14:paraId="3324015F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Health &amp; Social Services Consortium, Inc. (HESSCO)</w:t>
            </w:r>
          </w:p>
          <w:p w14:paraId="075559E1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 Merchant Street</w:t>
                </w:r>
              </w:smartTag>
            </w:smartTag>
          </w:p>
          <w:p w14:paraId="7065C156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Sharon, MA  02067</w:t>
            </w:r>
          </w:p>
        </w:tc>
        <w:tc>
          <w:tcPr>
            <w:tcW w:w="6930" w:type="dxa"/>
          </w:tcPr>
          <w:p w14:paraId="0AB6EDB7" w14:textId="77777777" w:rsidR="00626642" w:rsidRPr="000B14FE" w:rsidRDefault="004759BF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19363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Canton,  </w:t>
            </w:r>
            <w:sdt>
              <w:sdtPr>
                <w:rPr>
                  <w:rFonts w:cs="Arial"/>
                </w:rPr>
                <w:id w:val="-172205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Dedham,  </w:t>
            </w:r>
            <w:sdt>
              <w:sdtPr>
                <w:rPr>
                  <w:rFonts w:cs="Arial"/>
                </w:rPr>
                <w:id w:val="18694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Foxborough,  </w:t>
            </w:r>
            <w:sdt>
              <w:sdtPr>
                <w:rPr>
                  <w:rFonts w:cs="Arial"/>
                </w:rPr>
                <w:id w:val="212850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Medfield,  </w:t>
            </w:r>
            <w:sdt>
              <w:sdtPr>
                <w:rPr>
                  <w:rFonts w:cs="Arial"/>
                </w:rPr>
                <w:id w:val="-44015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Millis</w:t>
            </w:r>
          </w:p>
          <w:p w14:paraId="26CA477F" w14:textId="77777777" w:rsidR="006011E6" w:rsidRPr="000B14FE" w:rsidRDefault="004759BF" w:rsidP="0062664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7393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Norfolk,  </w:t>
            </w:r>
            <w:sdt>
              <w:sdtPr>
                <w:rPr>
                  <w:rFonts w:cs="Arial"/>
                </w:rPr>
                <w:id w:val="6851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Norwood,  </w:t>
            </w:r>
            <w:sdt>
              <w:sdtPr>
                <w:rPr>
                  <w:rFonts w:cs="Arial"/>
                </w:rPr>
                <w:id w:val="742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Plainville,  </w:t>
            </w:r>
            <w:sdt>
              <w:sdtPr>
                <w:rPr>
                  <w:rFonts w:cs="Arial"/>
                </w:rPr>
                <w:id w:val="40904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Sharon,  </w:t>
            </w:r>
            <w:sdt>
              <w:sdtPr>
                <w:rPr>
                  <w:rFonts w:cs="Arial"/>
                </w:rPr>
                <w:id w:val="-125643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Walpole, </w:t>
            </w:r>
          </w:p>
          <w:p w14:paraId="39258796" w14:textId="77777777" w:rsidR="006011E6" w:rsidRPr="000B14FE" w:rsidRDefault="004759BF" w:rsidP="00EA143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rFonts w:cs="Arial"/>
                </w:rPr>
                <w:id w:val="103523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 xml:space="preserve">Westwood,  </w:t>
            </w:r>
            <w:sdt>
              <w:sdtPr>
                <w:rPr>
                  <w:rFonts w:cs="Arial"/>
                </w:rPr>
                <w:id w:val="53169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43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rFonts w:cs="Arial"/>
              </w:rPr>
              <w:t>Wrentham</w:t>
            </w:r>
          </w:p>
        </w:tc>
      </w:tr>
      <w:tr w:rsidR="00626642" w:rsidRPr="000B14FE" w14:paraId="7A63A36E" w14:textId="77777777" w:rsidTr="00626642">
        <w:tc>
          <w:tcPr>
            <w:tcW w:w="4320" w:type="dxa"/>
          </w:tcPr>
          <w:p w14:paraId="026387BA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Old Colony Elder Services</w:t>
            </w:r>
          </w:p>
          <w:p w14:paraId="3F5A9774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smartTag w:uri="urn:schemas-microsoft-com:office:smarttags" w:element="Street">
              <w:smartTag w:uri="urn:schemas-microsoft-com:office:smarttags" w:element="address">
                <w:r w:rsidRPr="000B14FE">
                  <w:rPr>
                    <w:snapToGrid w:val="0"/>
                    <w:color w:val="000000"/>
                  </w:rPr>
                  <w:t>144 Main Street</w:t>
                </w:r>
              </w:smartTag>
            </w:smartTag>
          </w:p>
          <w:p w14:paraId="11710F6B" w14:textId="77777777" w:rsidR="00626642" w:rsidRPr="000B14FE" w:rsidRDefault="00626642" w:rsidP="00626642">
            <w:r w:rsidRPr="000B14FE">
              <w:rPr>
                <w:snapToGrid w:val="0"/>
                <w:color w:val="000000"/>
              </w:rPr>
              <w:t>Brockton, MA  02301</w:t>
            </w:r>
          </w:p>
        </w:tc>
        <w:tc>
          <w:tcPr>
            <w:tcW w:w="6930" w:type="dxa"/>
          </w:tcPr>
          <w:p w14:paraId="396930EC" w14:textId="77777777" w:rsidR="006011E6" w:rsidRPr="000B14FE" w:rsidRDefault="004759BF" w:rsidP="006011E6">
            <w:pPr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21182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Abington,  </w:t>
            </w:r>
            <w:sdt>
              <w:sdtPr>
                <w:rPr>
                  <w:snapToGrid w:val="0"/>
                  <w:color w:val="000000"/>
                </w:rPr>
                <w:id w:val="-206139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Avon,  </w:t>
            </w:r>
            <w:sdt>
              <w:sdtPr>
                <w:rPr>
                  <w:snapToGrid w:val="0"/>
                  <w:color w:val="000000"/>
                </w:rPr>
                <w:id w:val="14199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7EC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Bridgewater,  </w:t>
            </w:r>
            <w:sdt>
              <w:sdtPr>
                <w:rPr>
                  <w:snapToGrid w:val="0"/>
                  <w:color w:val="000000"/>
                </w:rPr>
                <w:id w:val="123026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Brockton,  </w:t>
            </w:r>
            <w:sdt>
              <w:sdtPr>
                <w:rPr>
                  <w:snapToGrid w:val="0"/>
                  <w:color w:val="000000"/>
                </w:rPr>
                <w:id w:val="-18512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Carver,</w:t>
            </w:r>
          </w:p>
          <w:p w14:paraId="1386984B" w14:textId="77777777" w:rsidR="00AA4FF2" w:rsidRDefault="004759BF" w:rsidP="00611E07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120670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Duxbury,  </w:t>
            </w:r>
            <w:sdt>
              <w:sdtPr>
                <w:rPr>
                  <w:snapToGrid w:val="0"/>
                  <w:color w:val="000000"/>
                </w:rPr>
                <w:id w:val="15909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East Bridgewater,  </w:t>
            </w:r>
            <w:sdt>
              <w:sdtPr>
                <w:rPr>
                  <w:snapToGrid w:val="0"/>
                  <w:color w:val="000000"/>
                </w:rPr>
                <w:id w:val="-159245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Easton,  </w:t>
            </w:r>
            <w:sdt>
              <w:sdtPr>
                <w:rPr>
                  <w:snapToGrid w:val="0"/>
                  <w:color w:val="000000"/>
                </w:rPr>
                <w:id w:val="-100651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Halifax,  </w:t>
            </w:r>
            <w:sdt>
              <w:sdtPr>
                <w:rPr>
                  <w:snapToGrid w:val="0"/>
                  <w:color w:val="000000"/>
                </w:rPr>
                <w:id w:val="-3967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E0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Hanover,</w:t>
            </w:r>
          </w:p>
          <w:p w14:paraId="2D8D1E75" w14:textId="77777777" w:rsidR="00AA4FF2" w:rsidRDefault="004759BF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rFonts w:cs="Arial"/>
              </w:rPr>
            </w:pPr>
            <w:sdt>
              <w:sdtPr>
                <w:rPr>
                  <w:snapToGrid w:val="0"/>
                  <w:color w:val="000000"/>
                </w:rPr>
                <w:id w:val="-183105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Hanson,</w:t>
            </w:r>
            <w:sdt>
              <w:sdtPr>
                <w:rPr>
                  <w:snapToGrid w:val="0"/>
                  <w:color w:val="000000"/>
                </w:rPr>
                <w:id w:val="-128727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  Kingston,  </w:t>
            </w:r>
            <w:sdt>
              <w:sdtPr>
                <w:rPr>
                  <w:snapToGrid w:val="0"/>
                  <w:color w:val="000000"/>
                </w:rPr>
                <w:id w:val="9983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Lakeville,  </w:t>
            </w:r>
            <w:sdt>
              <w:sdtPr>
                <w:rPr>
                  <w:snapToGrid w:val="0"/>
                  <w:color w:val="000000"/>
                </w:rPr>
                <w:id w:val="-18420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Marshfield,  </w:t>
            </w:r>
            <w:sdt>
              <w:sdtPr>
                <w:rPr>
                  <w:snapToGrid w:val="0"/>
                  <w:color w:val="000000"/>
                </w:rPr>
                <w:id w:val="-38479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Middleboro,  </w:t>
            </w:r>
          </w:p>
          <w:p w14:paraId="19D64499" w14:textId="77777777" w:rsidR="00AA4FF2" w:rsidRDefault="004759BF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18318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Pembroke,  </w:t>
            </w:r>
            <w:sdt>
              <w:sdtPr>
                <w:rPr>
                  <w:snapToGrid w:val="0"/>
                  <w:color w:val="000000"/>
                </w:rPr>
                <w:id w:val="-139627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Plymouth,  </w:t>
            </w:r>
            <w:sdt>
              <w:sdtPr>
                <w:rPr>
                  <w:snapToGrid w:val="0"/>
                  <w:color w:val="000000"/>
                </w:rPr>
                <w:id w:val="-138780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Plympton,  </w:t>
            </w:r>
            <w:sdt>
              <w:sdtPr>
                <w:rPr>
                  <w:snapToGrid w:val="0"/>
                  <w:color w:val="000000"/>
                </w:rPr>
                <w:id w:val="8416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Rockland,  </w:t>
            </w:r>
            <w:sdt>
              <w:sdtPr>
                <w:rPr>
                  <w:snapToGrid w:val="0"/>
                  <w:color w:val="000000"/>
                </w:rPr>
                <w:id w:val="48205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Stoughton, </w:t>
            </w:r>
          </w:p>
          <w:p w14:paraId="4C12701B" w14:textId="77777777" w:rsidR="00626642" w:rsidRPr="000B14FE" w:rsidRDefault="004759BF" w:rsidP="00AA4FF2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snapToGrid w:val="0"/>
                  <w:color w:val="000000"/>
                </w:rPr>
                <w:id w:val="39385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Wareham,  </w:t>
            </w:r>
            <w:sdt>
              <w:sdtPr>
                <w:rPr>
                  <w:snapToGrid w:val="0"/>
                  <w:color w:val="000000"/>
                </w:rPr>
                <w:id w:val="-38125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 xml:space="preserve">West Bridgewater,  </w:t>
            </w:r>
            <w:sdt>
              <w:sdtPr>
                <w:rPr>
                  <w:snapToGrid w:val="0"/>
                  <w:color w:val="000000"/>
                </w:rPr>
                <w:id w:val="-168350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Whitman</w:t>
            </w:r>
          </w:p>
        </w:tc>
      </w:tr>
      <w:tr w:rsidR="00626642" w:rsidRPr="000B14FE" w14:paraId="0C5A7DB1" w14:textId="77777777" w:rsidTr="00626642">
        <w:tc>
          <w:tcPr>
            <w:tcW w:w="4320" w:type="dxa"/>
          </w:tcPr>
          <w:p w14:paraId="5B81BB2E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South Shore Elder Services, Inc.</w:t>
            </w:r>
          </w:p>
          <w:p w14:paraId="1AF6B63F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1515 Washington Street</w:t>
            </w:r>
          </w:p>
          <w:p w14:paraId="05BA3CE6" w14:textId="77777777" w:rsidR="00626642" w:rsidRPr="000B14FE" w:rsidRDefault="00626642" w:rsidP="00626642">
            <w:pPr>
              <w:rPr>
                <w:snapToGrid w:val="0"/>
                <w:color w:val="000000"/>
              </w:rPr>
            </w:pPr>
            <w:r w:rsidRPr="000B14FE">
              <w:rPr>
                <w:snapToGrid w:val="0"/>
                <w:color w:val="000000"/>
              </w:rPr>
              <w:t>Braintree, MA  02184</w:t>
            </w:r>
          </w:p>
        </w:tc>
        <w:tc>
          <w:tcPr>
            <w:tcW w:w="6930" w:type="dxa"/>
          </w:tcPr>
          <w:p w14:paraId="54BEE4E6" w14:textId="77777777" w:rsidR="000B14FE" w:rsidRDefault="004759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63518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Braintree,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822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Cohasset,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78846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Hingham,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94936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Holbrook,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04333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Hull,</w:t>
            </w:r>
          </w:p>
          <w:p w14:paraId="3A601EE0" w14:textId="77777777" w:rsidR="000B14FE" w:rsidRDefault="004759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16170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Milton,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-72991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Norwell,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16306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Quincy,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42654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Randolph,</w:t>
            </w:r>
            <w:r w:rsidR="006011E6" w:rsidRPr="000B14FE">
              <w:rPr>
                <w:rFonts w:cs="Arial"/>
              </w:rPr>
              <w:t xml:space="preserve">  </w:t>
            </w:r>
            <w:sdt>
              <w:sdtPr>
                <w:rPr>
                  <w:rFonts w:cs="Arial"/>
                </w:rPr>
                <w:id w:val="57162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Scituate,</w:t>
            </w:r>
          </w:p>
          <w:p w14:paraId="148D509E" w14:textId="77777777" w:rsidR="00626642" w:rsidRPr="000B14FE" w:rsidRDefault="004759BF" w:rsidP="000B14FE">
            <w:pPr>
              <w:tabs>
                <w:tab w:val="left" w:pos="1422"/>
                <w:tab w:val="left" w:pos="2682"/>
                <w:tab w:val="left" w:pos="3942"/>
                <w:tab w:val="left" w:pos="5382"/>
              </w:tabs>
            </w:pPr>
            <w:sdt>
              <w:sdtPr>
                <w:rPr>
                  <w:snapToGrid w:val="0"/>
                  <w:color w:val="000000"/>
                </w:rPr>
                <w:id w:val="10404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FF2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  <w:r w:rsidR="006011E6" w:rsidRPr="000B14FE">
              <w:rPr>
                <w:snapToGrid w:val="0"/>
                <w:color w:val="000000"/>
              </w:rPr>
              <w:t>Weymouth</w:t>
            </w:r>
          </w:p>
        </w:tc>
      </w:tr>
    </w:tbl>
    <w:p w14:paraId="06949CF0" w14:textId="77777777" w:rsidR="00605FED" w:rsidRPr="000B14FE" w:rsidRDefault="00605FED" w:rsidP="006011E6"/>
    <w:sectPr w:rsidR="00605FED" w:rsidRPr="000B14FE" w:rsidSect="0003501B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12607"/>
    <w:multiLevelType w:val="multilevel"/>
    <w:tmpl w:val="2FBED318"/>
    <w:styleLink w:val="BE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D3A7D"/>
    <w:multiLevelType w:val="multilevel"/>
    <w:tmpl w:val="0409001D"/>
    <w:styleLink w:val="BristolStandar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FED"/>
    <w:rsid w:val="00010961"/>
    <w:rsid w:val="0003501B"/>
    <w:rsid w:val="000B14FE"/>
    <w:rsid w:val="00196BF9"/>
    <w:rsid w:val="001D2BC1"/>
    <w:rsid w:val="0021358C"/>
    <w:rsid w:val="00277416"/>
    <w:rsid w:val="00344B82"/>
    <w:rsid w:val="00380E65"/>
    <w:rsid w:val="003A397B"/>
    <w:rsid w:val="003C59F6"/>
    <w:rsid w:val="004759BF"/>
    <w:rsid w:val="004A4F77"/>
    <w:rsid w:val="004B6B65"/>
    <w:rsid w:val="00587566"/>
    <w:rsid w:val="006011E6"/>
    <w:rsid w:val="00605FED"/>
    <w:rsid w:val="00611E07"/>
    <w:rsid w:val="00626642"/>
    <w:rsid w:val="006644BF"/>
    <w:rsid w:val="007A221B"/>
    <w:rsid w:val="0084290E"/>
    <w:rsid w:val="009B0169"/>
    <w:rsid w:val="009B5137"/>
    <w:rsid w:val="00A70881"/>
    <w:rsid w:val="00AA4FF2"/>
    <w:rsid w:val="00AB7FC9"/>
    <w:rsid w:val="00AD37EC"/>
    <w:rsid w:val="00BF40FA"/>
    <w:rsid w:val="00CB43C4"/>
    <w:rsid w:val="00E6730B"/>
    <w:rsid w:val="00EA1432"/>
    <w:rsid w:val="00EF68E9"/>
    <w:rsid w:val="00F5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8BA02A5"/>
  <w15:docId w15:val="{A3DC9B85-B39E-4E18-8CC7-9A53D947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FED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ristolStandard">
    <w:name w:val="Bristol Standard"/>
    <w:uiPriority w:val="99"/>
    <w:rsid w:val="00CB43C4"/>
    <w:pPr>
      <w:numPr>
        <w:numId w:val="1"/>
      </w:numPr>
    </w:pPr>
  </w:style>
  <w:style w:type="numbering" w:customStyle="1" w:styleId="BES">
    <w:name w:val="BES"/>
    <w:rsid w:val="004B6B65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9B5137"/>
    <w:pPr>
      <w:tabs>
        <w:tab w:val="right" w:leader="dot" w:pos="10070"/>
      </w:tabs>
      <w:spacing w:before="360" w:after="0" w:line="240" w:lineRule="auto"/>
      <w:outlineLvl w:val="0"/>
    </w:pPr>
    <w:rPr>
      <w:rFonts w:ascii="Arial" w:eastAsia="Times New Roman" w:hAnsi="Arial" w:cs="Arial"/>
      <w:iCs/>
      <w:noProof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2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denise.domin</dc:creator>
  <cp:lastModifiedBy>Tina</cp:lastModifiedBy>
  <cp:revision>2</cp:revision>
  <dcterms:created xsi:type="dcterms:W3CDTF">2021-03-08T18:06:00Z</dcterms:created>
  <dcterms:modified xsi:type="dcterms:W3CDTF">2021-03-08T18:06:00Z</dcterms:modified>
</cp:coreProperties>
</file>